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FDB98" w14:textId="67F4A5C2" w:rsidR="002C59DF" w:rsidRDefault="000057EB">
      <w:pPr>
        <w:pBdr>
          <w:bottom w:val="single" w:sz="12" w:space="1" w:color="auto"/>
        </w:pBdr>
        <w:rPr>
          <w:b/>
          <w:bCs/>
          <w:color w:val="EE0000"/>
          <w:sz w:val="28"/>
          <w:szCs w:val="28"/>
        </w:rPr>
      </w:pPr>
      <w:r w:rsidRPr="000057EB">
        <w:rPr>
          <w:b/>
          <w:bCs/>
          <w:color w:val="EE0000"/>
          <w:sz w:val="28"/>
          <w:szCs w:val="28"/>
        </w:rPr>
        <w:t xml:space="preserve">Ausbildung Spirituell – Magisches Träumen 2025 </w:t>
      </w:r>
      <w:r>
        <w:rPr>
          <w:b/>
          <w:bCs/>
          <w:color w:val="EE0000"/>
          <w:sz w:val="28"/>
          <w:szCs w:val="28"/>
        </w:rPr>
        <w:t>–</w:t>
      </w:r>
      <w:r w:rsidRPr="000057EB">
        <w:rPr>
          <w:b/>
          <w:bCs/>
          <w:color w:val="EE0000"/>
          <w:sz w:val="28"/>
          <w:szCs w:val="28"/>
        </w:rPr>
        <w:t xml:space="preserve"> 2028</w:t>
      </w:r>
    </w:p>
    <w:p w14:paraId="3FAE625A" w14:textId="1DFCF313" w:rsidR="000057EB" w:rsidRPr="000057EB" w:rsidRDefault="000057EB">
      <w:pPr>
        <w:pBdr>
          <w:bottom w:val="single" w:sz="12" w:space="1" w:color="auto"/>
        </w:pBdr>
        <w:rPr>
          <w:b/>
          <w:bCs/>
          <w:color w:val="EE0000"/>
          <w:sz w:val="24"/>
          <w:szCs w:val="24"/>
        </w:rPr>
      </w:pPr>
      <w:r>
        <w:rPr>
          <w:b/>
          <w:bCs/>
          <w:color w:val="EE0000"/>
          <w:sz w:val="24"/>
          <w:szCs w:val="24"/>
        </w:rPr>
        <w:t>Strukturprotokoll  1. Treffen vom 17. – 21. September 2025</w:t>
      </w:r>
    </w:p>
    <w:p w14:paraId="3FB434B5" w14:textId="77777777" w:rsidR="000057EB" w:rsidRDefault="000057EB">
      <w:pPr>
        <w:rPr>
          <w:b/>
          <w:bCs/>
          <w:color w:val="EE0000"/>
          <w:sz w:val="24"/>
          <w:szCs w:val="24"/>
        </w:rPr>
      </w:pPr>
    </w:p>
    <w:p w14:paraId="2F6E1183" w14:textId="3F434FEC" w:rsidR="000057EB" w:rsidRDefault="000057EB">
      <w:pPr>
        <w:rPr>
          <w:b/>
          <w:bCs/>
          <w:color w:val="EE0000"/>
          <w:sz w:val="24"/>
          <w:szCs w:val="24"/>
        </w:rPr>
      </w:pPr>
      <w:r>
        <w:rPr>
          <w:b/>
          <w:bCs/>
          <w:color w:val="EE0000"/>
          <w:sz w:val="24"/>
          <w:szCs w:val="24"/>
        </w:rPr>
        <w:t>Mittwoch</w:t>
      </w:r>
      <w:r w:rsidR="004E7CB4">
        <w:rPr>
          <w:b/>
          <w:bCs/>
          <w:color w:val="EE0000"/>
          <w:sz w:val="24"/>
          <w:szCs w:val="24"/>
        </w:rPr>
        <w:t>,</w:t>
      </w:r>
      <w:r>
        <w:rPr>
          <w:b/>
          <w:bCs/>
          <w:color w:val="EE0000"/>
          <w:sz w:val="24"/>
          <w:szCs w:val="24"/>
        </w:rPr>
        <w:t xml:space="preserve"> 17. 09. 25</w:t>
      </w:r>
    </w:p>
    <w:p w14:paraId="10C98A6F" w14:textId="06E30282" w:rsidR="000057EB" w:rsidRDefault="000057EB">
      <w:pPr>
        <w:rPr>
          <w:sz w:val="24"/>
          <w:szCs w:val="24"/>
        </w:rPr>
      </w:pPr>
      <w:r>
        <w:rPr>
          <w:b/>
          <w:bCs/>
          <w:sz w:val="24"/>
          <w:szCs w:val="24"/>
        </w:rPr>
        <w:t xml:space="preserve">Einführung in die Grundlagen:   </w:t>
      </w:r>
      <w:r>
        <w:rPr>
          <w:sz w:val="24"/>
          <w:szCs w:val="24"/>
        </w:rPr>
        <w:t>Persönliche Voraussetzungen sind Eigenverant</w:t>
      </w:r>
      <w:r w:rsidR="00A533A6">
        <w:rPr>
          <w:sz w:val="24"/>
          <w:szCs w:val="24"/>
        </w:rPr>
        <w:t>-</w:t>
      </w:r>
      <w:r>
        <w:rPr>
          <w:sz w:val="24"/>
          <w:szCs w:val="24"/>
        </w:rPr>
        <w:t xml:space="preserve">wortung, </w:t>
      </w:r>
      <w:r w:rsidR="00C77C94">
        <w:rPr>
          <w:sz w:val="24"/>
          <w:szCs w:val="24"/>
        </w:rPr>
        <w:t>Motivation, Sehnsucht, das Träumen zu lernen, Leidenschaft und Absicht.</w:t>
      </w:r>
    </w:p>
    <w:p w14:paraId="26168D2B" w14:textId="3D2A3470" w:rsidR="00C77C94" w:rsidRDefault="00C77C94">
      <w:pPr>
        <w:rPr>
          <w:sz w:val="24"/>
          <w:szCs w:val="24"/>
        </w:rPr>
      </w:pPr>
      <w:r>
        <w:rPr>
          <w:sz w:val="24"/>
          <w:szCs w:val="24"/>
        </w:rPr>
        <w:t>Wir wollen gemeinsam dazu forschen, Impulse und Inputs jeglicher Art sind willkommen. Hausaufgaben / Übungen sind freiwillig und werden nicht kontrolliert.</w:t>
      </w:r>
    </w:p>
    <w:p w14:paraId="576BE436" w14:textId="7300672E" w:rsidR="00C77C94" w:rsidRDefault="00C77C94">
      <w:pPr>
        <w:rPr>
          <w:sz w:val="24"/>
          <w:szCs w:val="24"/>
        </w:rPr>
      </w:pPr>
      <w:r>
        <w:rPr>
          <w:sz w:val="24"/>
          <w:szCs w:val="24"/>
        </w:rPr>
        <w:t>Leistungsorientierung ist kontraindiziert, es benötigt viel Entspannung und Freude am Experimentieren.</w:t>
      </w:r>
    </w:p>
    <w:p w14:paraId="001BD761" w14:textId="2CE26628" w:rsidR="00C77C94" w:rsidRDefault="00C77C94">
      <w:pPr>
        <w:rPr>
          <w:b/>
          <w:bCs/>
          <w:sz w:val="24"/>
          <w:szCs w:val="24"/>
        </w:rPr>
      </w:pPr>
      <w:r>
        <w:rPr>
          <w:sz w:val="24"/>
          <w:szCs w:val="24"/>
        </w:rPr>
        <w:t xml:space="preserve">Jedes Wochenende hat ein Hauptthema, dieses </w:t>
      </w:r>
      <w:r w:rsidR="004E7CB4">
        <w:rPr>
          <w:sz w:val="24"/>
          <w:szCs w:val="24"/>
        </w:rPr>
        <w:t xml:space="preserve">WE:  </w:t>
      </w:r>
      <w:r w:rsidRPr="004E7CB4">
        <w:rPr>
          <w:b/>
          <w:bCs/>
          <w:color w:val="EE0000"/>
          <w:sz w:val="24"/>
          <w:szCs w:val="24"/>
        </w:rPr>
        <w:t>Die Tiefendimension des Seins</w:t>
      </w:r>
      <w:r>
        <w:rPr>
          <w:b/>
          <w:bCs/>
          <w:sz w:val="24"/>
          <w:szCs w:val="24"/>
        </w:rPr>
        <w:t>.</w:t>
      </w:r>
    </w:p>
    <w:p w14:paraId="13F2F29E" w14:textId="0670BF18" w:rsidR="004E7CB4" w:rsidRDefault="004E7CB4">
      <w:pPr>
        <w:rPr>
          <w:b/>
          <w:bCs/>
          <w:color w:val="EE0000"/>
          <w:sz w:val="24"/>
          <w:szCs w:val="24"/>
        </w:rPr>
      </w:pPr>
      <w:r>
        <w:rPr>
          <w:b/>
          <w:bCs/>
          <w:color w:val="EE0000"/>
          <w:sz w:val="24"/>
          <w:szCs w:val="24"/>
        </w:rPr>
        <w:t>Träumen</w:t>
      </w:r>
    </w:p>
    <w:p w14:paraId="29019521" w14:textId="7D3A6EBD" w:rsidR="004E7CB4" w:rsidRPr="004E7CB4" w:rsidRDefault="004E7CB4">
      <w:pPr>
        <w:rPr>
          <w:sz w:val="24"/>
          <w:szCs w:val="24"/>
        </w:rPr>
      </w:pPr>
      <w:r w:rsidRPr="004E7CB4">
        <w:rPr>
          <w:sz w:val="24"/>
          <w:szCs w:val="24"/>
        </w:rPr>
        <w:t>Bedeutet die Ebene wechseln</w:t>
      </w:r>
      <w:r>
        <w:rPr>
          <w:sz w:val="24"/>
          <w:szCs w:val="24"/>
        </w:rPr>
        <w:t xml:space="preserve"> und ist eine andere Möglichkeit auf das Weltgeschehen zu reagieren, gemeinschaftlich Energie aufzubauen und sich auf eine andere Ebene ausrichten.</w:t>
      </w:r>
    </w:p>
    <w:p w14:paraId="38C62B30" w14:textId="5D5B55AF" w:rsidR="004E7CB4" w:rsidRDefault="004E7CB4">
      <w:pPr>
        <w:rPr>
          <w:sz w:val="24"/>
          <w:szCs w:val="24"/>
        </w:rPr>
      </w:pPr>
      <w:r>
        <w:rPr>
          <w:b/>
          <w:bCs/>
          <w:sz w:val="24"/>
          <w:szCs w:val="24"/>
        </w:rPr>
        <w:t>Der Eingang zum Traumraum</w:t>
      </w:r>
      <w:r>
        <w:rPr>
          <w:sz w:val="24"/>
          <w:szCs w:val="24"/>
        </w:rPr>
        <w:t xml:space="preserve"> kann für jeden unterschiedlich sein.</w:t>
      </w:r>
    </w:p>
    <w:p w14:paraId="2952202D" w14:textId="716552F7" w:rsidR="005565F6" w:rsidRDefault="00B23E60">
      <w:pPr>
        <w:rPr>
          <w:b/>
          <w:bCs/>
          <w:color w:val="EE0000"/>
          <w:sz w:val="24"/>
          <w:szCs w:val="24"/>
        </w:rPr>
      </w:pPr>
      <w:r>
        <w:rPr>
          <w:b/>
          <w:bCs/>
          <w:color w:val="EE0000"/>
          <w:sz w:val="24"/>
          <w:szCs w:val="24"/>
        </w:rPr>
        <w:t>Besondere Aufgaben der Assistenten</w:t>
      </w:r>
    </w:p>
    <w:p w14:paraId="02D7B1E4" w14:textId="59ED1ADF" w:rsidR="008A5593" w:rsidRDefault="008A5593">
      <w:pPr>
        <w:rPr>
          <w:sz w:val="24"/>
          <w:szCs w:val="24"/>
        </w:rPr>
      </w:pPr>
      <w:r>
        <w:rPr>
          <w:b/>
          <w:bCs/>
          <w:sz w:val="24"/>
          <w:szCs w:val="24"/>
        </w:rPr>
        <w:t xml:space="preserve">Marianne  &gt;  </w:t>
      </w:r>
      <w:r w:rsidR="00784E85" w:rsidRPr="00784E85">
        <w:rPr>
          <w:sz w:val="24"/>
          <w:szCs w:val="24"/>
        </w:rPr>
        <w:t>Adress- und Gästeliste</w:t>
      </w:r>
    </w:p>
    <w:p w14:paraId="7A2910F2" w14:textId="36742B34" w:rsidR="001B7892" w:rsidRPr="008B6507" w:rsidRDefault="001B7892">
      <w:pPr>
        <w:rPr>
          <w:b/>
          <w:bCs/>
          <w:sz w:val="24"/>
          <w:szCs w:val="24"/>
        </w:rPr>
      </w:pPr>
      <w:r>
        <w:rPr>
          <w:b/>
          <w:bCs/>
          <w:sz w:val="24"/>
          <w:szCs w:val="24"/>
        </w:rPr>
        <w:t xml:space="preserve">Romina  &gt;  </w:t>
      </w:r>
      <w:r w:rsidR="006F32D0" w:rsidRPr="006F32D0">
        <w:rPr>
          <w:sz w:val="24"/>
          <w:szCs w:val="24"/>
        </w:rPr>
        <w:t>Musikliste</w:t>
      </w:r>
      <w:r w:rsidR="006F32D0">
        <w:rPr>
          <w:sz w:val="24"/>
          <w:szCs w:val="24"/>
        </w:rPr>
        <w:t xml:space="preserve"> und Adressverteiler</w:t>
      </w:r>
      <w:r w:rsidR="00B96F5D">
        <w:rPr>
          <w:sz w:val="24"/>
          <w:szCs w:val="24"/>
        </w:rPr>
        <w:t xml:space="preserve">:   </w:t>
      </w:r>
      <w:r w:rsidR="00B96F5D" w:rsidRPr="008B6507">
        <w:rPr>
          <w:b/>
          <w:bCs/>
          <w:sz w:val="24"/>
          <w:szCs w:val="24"/>
        </w:rPr>
        <w:t>traumausbildung@kirschbluete.ch</w:t>
      </w:r>
    </w:p>
    <w:p w14:paraId="20963C14" w14:textId="29FDA60B" w:rsidR="00EE51AC" w:rsidRDefault="00EE51AC">
      <w:pPr>
        <w:rPr>
          <w:sz w:val="24"/>
          <w:szCs w:val="24"/>
        </w:rPr>
      </w:pPr>
      <w:r>
        <w:rPr>
          <w:b/>
          <w:bCs/>
          <w:sz w:val="24"/>
          <w:szCs w:val="24"/>
        </w:rPr>
        <w:t xml:space="preserve">Cornelia  &gt;   </w:t>
      </w:r>
      <w:r>
        <w:rPr>
          <w:sz w:val="24"/>
          <w:szCs w:val="24"/>
        </w:rPr>
        <w:t>Bücher und CD Verkauf</w:t>
      </w:r>
    </w:p>
    <w:p w14:paraId="7221FE9F" w14:textId="50FEFCE1" w:rsidR="00EE51AC" w:rsidRDefault="008A5593">
      <w:pPr>
        <w:rPr>
          <w:sz w:val="24"/>
          <w:szCs w:val="24"/>
        </w:rPr>
      </w:pPr>
      <w:r>
        <w:rPr>
          <w:b/>
          <w:bCs/>
          <w:sz w:val="24"/>
          <w:szCs w:val="24"/>
        </w:rPr>
        <w:t xml:space="preserve">Holger  &gt;  </w:t>
      </w:r>
      <w:r>
        <w:rPr>
          <w:sz w:val="24"/>
          <w:szCs w:val="24"/>
        </w:rPr>
        <w:t>Abwesenheitsliste</w:t>
      </w:r>
    </w:p>
    <w:p w14:paraId="3F2FDB52" w14:textId="33968605" w:rsidR="008A5593" w:rsidRPr="00122C8C" w:rsidRDefault="00122C8C">
      <w:pPr>
        <w:rPr>
          <w:sz w:val="24"/>
          <w:szCs w:val="24"/>
        </w:rPr>
      </w:pPr>
      <w:r>
        <w:rPr>
          <w:b/>
          <w:bCs/>
          <w:sz w:val="24"/>
          <w:szCs w:val="24"/>
        </w:rPr>
        <w:t xml:space="preserve">Karin  &gt;  </w:t>
      </w:r>
      <w:r>
        <w:rPr>
          <w:sz w:val="24"/>
          <w:szCs w:val="24"/>
        </w:rPr>
        <w:t>Strukturprotokoll</w:t>
      </w:r>
    </w:p>
    <w:p w14:paraId="59B25D34" w14:textId="77777777" w:rsidR="004E7CB4" w:rsidRDefault="004E7CB4">
      <w:pPr>
        <w:rPr>
          <w:sz w:val="24"/>
          <w:szCs w:val="24"/>
        </w:rPr>
      </w:pPr>
    </w:p>
    <w:p w14:paraId="04AE02D4" w14:textId="3DA35D69" w:rsidR="004E7CB4" w:rsidRDefault="004E7CB4">
      <w:pPr>
        <w:rPr>
          <w:b/>
          <w:bCs/>
          <w:color w:val="EE0000"/>
          <w:sz w:val="24"/>
          <w:szCs w:val="24"/>
        </w:rPr>
      </w:pPr>
      <w:r w:rsidRPr="004E7CB4">
        <w:rPr>
          <w:b/>
          <w:bCs/>
          <w:color w:val="EE0000"/>
          <w:sz w:val="24"/>
          <w:szCs w:val="24"/>
        </w:rPr>
        <w:t>Donnerstag</w:t>
      </w:r>
      <w:r>
        <w:rPr>
          <w:b/>
          <w:bCs/>
          <w:color w:val="EE0000"/>
          <w:sz w:val="24"/>
          <w:szCs w:val="24"/>
        </w:rPr>
        <w:t>, 18. 09. 25</w:t>
      </w:r>
    </w:p>
    <w:p w14:paraId="739508B5" w14:textId="302BE2AC" w:rsidR="004E7CB4" w:rsidRDefault="004E7CB4">
      <w:pPr>
        <w:rPr>
          <w:sz w:val="24"/>
          <w:szCs w:val="24"/>
        </w:rPr>
      </w:pPr>
      <w:r w:rsidRPr="00AE2D52">
        <w:rPr>
          <w:b/>
          <w:bCs/>
          <w:sz w:val="24"/>
          <w:szCs w:val="24"/>
        </w:rPr>
        <w:t>Zitat</w:t>
      </w:r>
      <w:r>
        <w:rPr>
          <w:sz w:val="24"/>
          <w:szCs w:val="24"/>
        </w:rPr>
        <w:t xml:space="preserve"> aus dem Buch der Stoiker</w:t>
      </w:r>
    </w:p>
    <w:p w14:paraId="07783320" w14:textId="71E7E87A" w:rsidR="004E7CB4" w:rsidRDefault="004E7CB4">
      <w:pPr>
        <w:rPr>
          <w:sz w:val="24"/>
          <w:szCs w:val="24"/>
        </w:rPr>
      </w:pPr>
      <w:r w:rsidRPr="00AA1F3A">
        <w:rPr>
          <w:b/>
          <w:bCs/>
          <w:sz w:val="24"/>
          <w:szCs w:val="24"/>
        </w:rPr>
        <w:t>Gesprächsrunde</w:t>
      </w:r>
      <w:r>
        <w:rPr>
          <w:sz w:val="24"/>
          <w:szCs w:val="24"/>
        </w:rPr>
        <w:t>, wo ich im Leben stehe und wie ich für diese Ausbildung zu den Hilfsmitteln stehe.</w:t>
      </w:r>
    </w:p>
    <w:p w14:paraId="585A2D1D" w14:textId="2E8007B4" w:rsidR="004E7CB4" w:rsidRDefault="00AA1F3A">
      <w:pPr>
        <w:rPr>
          <w:sz w:val="24"/>
          <w:szCs w:val="24"/>
        </w:rPr>
      </w:pPr>
      <w:r w:rsidRPr="00CE4B34">
        <w:rPr>
          <w:b/>
          <w:bCs/>
          <w:color w:val="EE0000"/>
          <w:sz w:val="24"/>
          <w:szCs w:val="24"/>
        </w:rPr>
        <w:t>Gruppenkonsens ist</w:t>
      </w:r>
      <w:r>
        <w:rPr>
          <w:b/>
          <w:bCs/>
          <w:sz w:val="24"/>
          <w:szCs w:val="24"/>
        </w:rPr>
        <w:t xml:space="preserve">, </w:t>
      </w:r>
      <w:r>
        <w:rPr>
          <w:sz w:val="24"/>
          <w:szCs w:val="24"/>
        </w:rPr>
        <w:t>dass alle offen sind gegenüber Einsatz von Hilfsmitteln, tendenziell in niedriger Form, auch mal höher und auch mal gar keine, präferiert natürliche und jeder entscheidet, ob und wieviel.</w:t>
      </w:r>
    </w:p>
    <w:p w14:paraId="1DC12A7C" w14:textId="7CDD2611" w:rsidR="00AA1F3A" w:rsidRDefault="00AA1F3A">
      <w:pPr>
        <w:rPr>
          <w:b/>
          <w:bCs/>
          <w:sz w:val="24"/>
          <w:szCs w:val="24"/>
        </w:rPr>
      </w:pPr>
      <w:r>
        <w:rPr>
          <w:b/>
          <w:bCs/>
          <w:sz w:val="24"/>
          <w:szCs w:val="24"/>
        </w:rPr>
        <w:t>Vortrag von Danièle zum Träumen</w:t>
      </w:r>
    </w:p>
    <w:p w14:paraId="673FCCB9" w14:textId="004AB8ED" w:rsidR="00AA1F3A" w:rsidRDefault="00AA1F3A">
      <w:pPr>
        <w:rPr>
          <w:sz w:val="24"/>
          <w:szCs w:val="24"/>
        </w:rPr>
      </w:pPr>
      <w:r>
        <w:rPr>
          <w:sz w:val="24"/>
          <w:szCs w:val="24"/>
        </w:rPr>
        <w:t>Unterscheidung von Verarbeitungsträumen – Luziden Träumen und Spirituell-magischen Träumen</w:t>
      </w:r>
    </w:p>
    <w:p w14:paraId="4EE91C5F" w14:textId="2B9E8E39" w:rsidR="00AA1F3A" w:rsidRDefault="00AA1F3A">
      <w:pPr>
        <w:rPr>
          <w:sz w:val="24"/>
          <w:szCs w:val="24"/>
        </w:rPr>
      </w:pPr>
      <w:r>
        <w:rPr>
          <w:sz w:val="24"/>
          <w:szCs w:val="24"/>
        </w:rPr>
        <w:lastRenderedPageBreak/>
        <w:t>Voraussetzungen / Basis, um Eingang zum magischen Träumen zu finden</w:t>
      </w:r>
      <w:r w:rsidR="00843CAC">
        <w:rPr>
          <w:sz w:val="24"/>
          <w:szCs w:val="24"/>
        </w:rPr>
        <w:t xml:space="preserve">.  </w:t>
      </w:r>
      <w:r w:rsidR="00CE4B34">
        <w:rPr>
          <w:sz w:val="24"/>
          <w:szCs w:val="24"/>
        </w:rPr>
        <w:t>Eine d</w:t>
      </w:r>
      <w:r w:rsidR="00FC3F0C">
        <w:rPr>
          <w:sz w:val="24"/>
          <w:szCs w:val="24"/>
        </w:rPr>
        <w:t>etaillierte Ausführung folgt schriftlich von Daniéle</w:t>
      </w:r>
      <w:r w:rsidR="00CE4B34">
        <w:rPr>
          <w:sz w:val="24"/>
          <w:szCs w:val="24"/>
        </w:rPr>
        <w:t>.</w:t>
      </w:r>
    </w:p>
    <w:p w14:paraId="4E27756D" w14:textId="40D70677" w:rsidR="001F0744" w:rsidRDefault="001F0744">
      <w:pPr>
        <w:rPr>
          <w:sz w:val="24"/>
          <w:szCs w:val="24"/>
        </w:rPr>
      </w:pPr>
      <w:r>
        <w:rPr>
          <w:sz w:val="24"/>
          <w:szCs w:val="24"/>
        </w:rPr>
        <w:t>Unterscheidung Pirschen und Träumen</w:t>
      </w:r>
    </w:p>
    <w:p w14:paraId="616BB914" w14:textId="50D85452" w:rsidR="000B07C0" w:rsidRDefault="00AA1F3A">
      <w:pPr>
        <w:rPr>
          <w:sz w:val="24"/>
          <w:szCs w:val="24"/>
        </w:rPr>
      </w:pPr>
      <w:r w:rsidRPr="00AA48AD">
        <w:rPr>
          <w:b/>
          <w:bCs/>
          <w:color w:val="EE0000"/>
          <w:sz w:val="24"/>
          <w:szCs w:val="24"/>
        </w:rPr>
        <w:t>Traumübung von Dani</w:t>
      </w:r>
      <w:r w:rsidR="001F0744" w:rsidRPr="00AA48AD">
        <w:rPr>
          <w:b/>
          <w:bCs/>
          <w:color w:val="EE0000"/>
          <w:sz w:val="24"/>
          <w:szCs w:val="24"/>
        </w:rPr>
        <w:t xml:space="preserve">èle </w:t>
      </w:r>
      <w:r w:rsidR="001F0744">
        <w:rPr>
          <w:sz w:val="24"/>
          <w:szCs w:val="24"/>
        </w:rPr>
        <w:t>im Garten</w:t>
      </w:r>
      <w:r w:rsidR="000B07C0">
        <w:rPr>
          <w:sz w:val="24"/>
          <w:szCs w:val="24"/>
        </w:rPr>
        <w:t>:   Still werden und sich mit allen Gruppenteilnehmern gleichzeitig verbinden, ausdehnen bis es ein Energiekörper ist.</w:t>
      </w:r>
    </w:p>
    <w:p w14:paraId="16A9A8B6" w14:textId="5B944018" w:rsidR="00AA1F3A" w:rsidRDefault="00AA48AD">
      <w:pPr>
        <w:rPr>
          <w:sz w:val="24"/>
          <w:szCs w:val="24"/>
        </w:rPr>
      </w:pPr>
      <w:r>
        <w:rPr>
          <w:sz w:val="24"/>
          <w:szCs w:val="24"/>
        </w:rPr>
        <w:t>(Hauptantrieb für das Verbinden und Einswerden in der Gruppe mit anderen ist Mitgefühl, Liebe, Sehnsucht und Neugier)</w:t>
      </w:r>
    </w:p>
    <w:p w14:paraId="5142AD1A" w14:textId="2675F317" w:rsidR="00AA48AD" w:rsidRPr="00AA48AD" w:rsidRDefault="00AA48AD">
      <w:pPr>
        <w:rPr>
          <w:sz w:val="24"/>
          <w:szCs w:val="24"/>
        </w:rPr>
      </w:pPr>
      <w:r>
        <w:rPr>
          <w:b/>
          <w:bCs/>
          <w:sz w:val="24"/>
          <w:szCs w:val="24"/>
        </w:rPr>
        <w:t>Gespräch</w:t>
      </w:r>
      <w:r w:rsidR="00E6564E">
        <w:rPr>
          <w:b/>
          <w:bCs/>
          <w:sz w:val="24"/>
          <w:szCs w:val="24"/>
        </w:rPr>
        <w:t>srunde</w:t>
      </w:r>
      <w:r>
        <w:rPr>
          <w:sz w:val="24"/>
          <w:szCs w:val="24"/>
        </w:rPr>
        <w:t xml:space="preserve"> zu Erfahrungen mit der Übung und zu Fragen</w:t>
      </w:r>
    </w:p>
    <w:p w14:paraId="1CDB0BF1" w14:textId="26ACA33A" w:rsidR="001F0744" w:rsidRDefault="001F0744">
      <w:pPr>
        <w:rPr>
          <w:b/>
          <w:bCs/>
          <w:sz w:val="24"/>
          <w:szCs w:val="24"/>
        </w:rPr>
      </w:pPr>
      <w:r w:rsidRPr="001F0744">
        <w:rPr>
          <w:b/>
          <w:bCs/>
          <w:sz w:val="24"/>
          <w:szCs w:val="24"/>
        </w:rPr>
        <w:t>Vorbereitung Meditationstag</w:t>
      </w:r>
    </w:p>
    <w:p w14:paraId="5D16E5B9" w14:textId="25583977" w:rsidR="001F0744" w:rsidRDefault="001F0744">
      <w:pPr>
        <w:rPr>
          <w:sz w:val="24"/>
          <w:szCs w:val="24"/>
        </w:rPr>
      </w:pPr>
      <w:r>
        <w:rPr>
          <w:b/>
          <w:bCs/>
          <w:sz w:val="24"/>
          <w:szCs w:val="24"/>
        </w:rPr>
        <w:t>Buchvorstellung</w:t>
      </w:r>
      <w:r>
        <w:rPr>
          <w:sz w:val="24"/>
          <w:szCs w:val="24"/>
        </w:rPr>
        <w:t xml:space="preserve"> von </w:t>
      </w:r>
      <w:r w:rsidRPr="00873E4E">
        <w:rPr>
          <w:color w:val="EE0000"/>
          <w:sz w:val="24"/>
          <w:szCs w:val="24"/>
        </w:rPr>
        <w:t>Helena</w:t>
      </w:r>
      <w:r>
        <w:rPr>
          <w:sz w:val="24"/>
          <w:szCs w:val="24"/>
        </w:rPr>
        <w:t xml:space="preserve">  </w:t>
      </w:r>
      <w:r w:rsidR="00E6564E">
        <w:rPr>
          <w:sz w:val="24"/>
          <w:szCs w:val="24"/>
        </w:rPr>
        <w:t>-</w:t>
      </w:r>
      <w:r>
        <w:rPr>
          <w:sz w:val="24"/>
          <w:szCs w:val="24"/>
        </w:rPr>
        <w:t xml:space="preserve">  </w:t>
      </w:r>
      <w:r w:rsidRPr="00E6564E">
        <w:rPr>
          <w:sz w:val="24"/>
          <w:szCs w:val="24"/>
        </w:rPr>
        <w:t>Michel Brown:   Die Kraft gelebter Gegenwart</w:t>
      </w:r>
      <w:r w:rsidR="00E6564E">
        <w:rPr>
          <w:sz w:val="24"/>
          <w:szCs w:val="24"/>
        </w:rPr>
        <w:t xml:space="preserve">  </w:t>
      </w:r>
      <w:r>
        <w:rPr>
          <w:sz w:val="24"/>
          <w:szCs w:val="24"/>
        </w:rPr>
        <w:t>(beschreibt sehr gut die vorbereitenden Schritte, die es fürs Träumen braucht)</w:t>
      </w:r>
    </w:p>
    <w:p w14:paraId="6F30B783" w14:textId="6ACC0085" w:rsidR="001F0744" w:rsidRDefault="001F0744">
      <w:pPr>
        <w:rPr>
          <w:sz w:val="24"/>
          <w:szCs w:val="24"/>
        </w:rPr>
      </w:pPr>
      <w:r>
        <w:rPr>
          <w:b/>
          <w:bCs/>
          <w:color w:val="EE0000"/>
          <w:sz w:val="24"/>
          <w:szCs w:val="24"/>
        </w:rPr>
        <w:t xml:space="preserve">Aufgaben für die Nacht:   </w:t>
      </w:r>
      <w:r>
        <w:rPr>
          <w:sz w:val="24"/>
          <w:szCs w:val="24"/>
        </w:rPr>
        <w:t>Was für Qualitäten habe ich? Was kann ich besonders gut?</w:t>
      </w:r>
    </w:p>
    <w:p w14:paraId="1B8FE158" w14:textId="44AE38F6" w:rsidR="001F0744" w:rsidRDefault="001F0744">
      <w:pPr>
        <w:rPr>
          <w:sz w:val="24"/>
          <w:szCs w:val="24"/>
        </w:rPr>
      </w:pPr>
      <w:r>
        <w:rPr>
          <w:sz w:val="24"/>
          <w:szCs w:val="24"/>
        </w:rPr>
        <w:t>Üben, sich beim Aufwachen Auszudehnen und die Gruppe im Energiekörper im Gruppenraum zu treffen.</w:t>
      </w:r>
    </w:p>
    <w:p w14:paraId="1C4DD445" w14:textId="77777777" w:rsidR="00AA48AD" w:rsidRDefault="00AA48AD">
      <w:pPr>
        <w:rPr>
          <w:sz w:val="24"/>
          <w:szCs w:val="24"/>
        </w:rPr>
      </w:pPr>
    </w:p>
    <w:p w14:paraId="395693C3" w14:textId="417DA1D0" w:rsidR="00AA48AD" w:rsidRDefault="00AA48AD">
      <w:pPr>
        <w:rPr>
          <w:b/>
          <w:bCs/>
          <w:color w:val="EE0000"/>
          <w:sz w:val="24"/>
          <w:szCs w:val="24"/>
        </w:rPr>
      </w:pPr>
      <w:r>
        <w:rPr>
          <w:b/>
          <w:bCs/>
          <w:color w:val="EE0000"/>
          <w:sz w:val="24"/>
          <w:szCs w:val="24"/>
        </w:rPr>
        <w:t>Freitag, 19. 09. 25</w:t>
      </w:r>
    </w:p>
    <w:p w14:paraId="4E19126D" w14:textId="4B96A060" w:rsidR="00AA48AD" w:rsidRDefault="00AA48AD">
      <w:pPr>
        <w:rPr>
          <w:b/>
          <w:bCs/>
          <w:sz w:val="24"/>
          <w:szCs w:val="24"/>
        </w:rPr>
      </w:pPr>
      <w:r w:rsidRPr="00AA48AD">
        <w:rPr>
          <w:sz w:val="24"/>
          <w:szCs w:val="24"/>
        </w:rPr>
        <w:t xml:space="preserve">Vor der Gruppe </w:t>
      </w:r>
      <w:r>
        <w:rPr>
          <w:b/>
          <w:bCs/>
          <w:sz w:val="24"/>
          <w:szCs w:val="24"/>
        </w:rPr>
        <w:t xml:space="preserve">Qi Gong </w:t>
      </w:r>
      <w:r w:rsidRPr="00873E4E">
        <w:rPr>
          <w:sz w:val="24"/>
          <w:szCs w:val="24"/>
        </w:rPr>
        <w:t xml:space="preserve">von </w:t>
      </w:r>
      <w:r w:rsidRPr="0073320E">
        <w:rPr>
          <w:color w:val="EE0000"/>
          <w:sz w:val="24"/>
          <w:szCs w:val="24"/>
        </w:rPr>
        <w:t>Beate</w:t>
      </w:r>
    </w:p>
    <w:p w14:paraId="6A7E5F7D" w14:textId="72F149B5" w:rsidR="00AA48AD" w:rsidRPr="007A37BC" w:rsidRDefault="00AA48AD">
      <w:pPr>
        <w:rPr>
          <w:b/>
          <w:bCs/>
          <w:color w:val="EE0000"/>
          <w:sz w:val="24"/>
          <w:szCs w:val="24"/>
        </w:rPr>
      </w:pPr>
      <w:r w:rsidRPr="007A37BC">
        <w:rPr>
          <w:b/>
          <w:bCs/>
          <w:color w:val="EE0000"/>
          <w:sz w:val="24"/>
          <w:szCs w:val="24"/>
        </w:rPr>
        <w:t>Meditation</w:t>
      </w:r>
      <w:r w:rsidR="00F45203">
        <w:rPr>
          <w:b/>
          <w:bCs/>
          <w:color w:val="EE0000"/>
          <w:sz w:val="24"/>
          <w:szCs w:val="24"/>
        </w:rPr>
        <w:t xml:space="preserve"> zur </w:t>
      </w:r>
    </w:p>
    <w:p w14:paraId="4B8F2F05" w14:textId="6C350EE7" w:rsidR="0062403C" w:rsidRDefault="00D6665D">
      <w:pPr>
        <w:rPr>
          <w:sz w:val="24"/>
          <w:szCs w:val="24"/>
        </w:rPr>
      </w:pPr>
      <w:r w:rsidRPr="002135F5">
        <w:rPr>
          <w:sz w:val="24"/>
          <w:szCs w:val="24"/>
        </w:rPr>
        <w:t>Oberflächendimension</w:t>
      </w:r>
      <w:r w:rsidR="002135F5">
        <w:rPr>
          <w:sz w:val="24"/>
          <w:szCs w:val="24"/>
        </w:rPr>
        <w:t xml:space="preserve">   -   Gegenwart</w:t>
      </w:r>
      <w:r w:rsidR="008813F6">
        <w:rPr>
          <w:sz w:val="24"/>
          <w:szCs w:val="24"/>
        </w:rPr>
        <w:t xml:space="preserve">   -   </w:t>
      </w:r>
      <w:r w:rsidR="003D128F">
        <w:rPr>
          <w:sz w:val="24"/>
          <w:szCs w:val="24"/>
        </w:rPr>
        <w:t xml:space="preserve">persönliche Vergangenheit und </w:t>
      </w:r>
      <w:r w:rsidR="00C634D6">
        <w:rPr>
          <w:sz w:val="24"/>
          <w:szCs w:val="24"/>
        </w:rPr>
        <w:t>per</w:t>
      </w:r>
      <w:r w:rsidR="000C0179">
        <w:rPr>
          <w:sz w:val="24"/>
          <w:szCs w:val="24"/>
        </w:rPr>
        <w:t xml:space="preserve">sönliche </w:t>
      </w:r>
      <w:r w:rsidR="003D128F">
        <w:rPr>
          <w:sz w:val="24"/>
          <w:szCs w:val="24"/>
        </w:rPr>
        <w:t>Zukunft</w:t>
      </w:r>
      <w:r w:rsidR="000C0179">
        <w:rPr>
          <w:sz w:val="24"/>
          <w:szCs w:val="24"/>
        </w:rPr>
        <w:br/>
      </w:r>
      <w:r w:rsidR="00291D03">
        <w:rPr>
          <w:sz w:val="24"/>
          <w:szCs w:val="24"/>
        </w:rPr>
        <w:t>Tiefendimension</w:t>
      </w:r>
      <w:r w:rsidR="00C634D6">
        <w:rPr>
          <w:sz w:val="24"/>
          <w:szCs w:val="24"/>
        </w:rPr>
        <w:t xml:space="preserve">  -  Gegenwart  -  </w:t>
      </w:r>
      <w:r w:rsidR="003D128F">
        <w:rPr>
          <w:sz w:val="24"/>
          <w:szCs w:val="24"/>
        </w:rPr>
        <w:t xml:space="preserve"> kollektive Vergangenheit und </w:t>
      </w:r>
      <w:r w:rsidR="00F34251">
        <w:rPr>
          <w:sz w:val="24"/>
          <w:szCs w:val="24"/>
        </w:rPr>
        <w:t>koll</w:t>
      </w:r>
      <w:r w:rsidR="000C0179">
        <w:rPr>
          <w:sz w:val="24"/>
          <w:szCs w:val="24"/>
        </w:rPr>
        <w:t xml:space="preserve">ektive </w:t>
      </w:r>
      <w:r w:rsidR="003D128F">
        <w:rPr>
          <w:sz w:val="24"/>
          <w:szCs w:val="24"/>
        </w:rPr>
        <w:t>Zukunft</w:t>
      </w:r>
    </w:p>
    <w:p w14:paraId="2E2E636F" w14:textId="528A5323" w:rsidR="006A5BB9" w:rsidRPr="002135F5" w:rsidRDefault="006A5BB9">
      <w:pPr>
        <w:rPr>
          <w:sz w:val="24"/>
          <w:szCs w:val="24"/>
        </w:rPr>
      </w:pPr>
      <w:r>
        <w:rPr>
          <w:sz w:val="24"/>
          <w:szCs w:val="24"/>
        </w:rPr>
        <w:t>Eine ausführliche Beschreibung folgt</w:t>
      </w:r>
      <w:r w:rsidR="00302CDC">
        <w:rPr>
          <w:sz w:val="24"/>
          <w:szCs w:val="24"/>
        </w:rPr>
        <w:t xml:space="preserve"> schriftlich von Daniéle.</w:t>
      </w:r>
    </w:p>
    <w:p w14:paraId="69F6FB0A" w14:textId="77777777" w:rsidR="00AA48AD" w:rsidRDefault="00AA48AD">
      <w:pPr>
        <w:rPr>
          <w:b/>
          <w:bCs/>
          <w:sz w:val="24"/>
          <w:szCs w:val="24"/>
        </w:rPr>
      </w:pPr>
    </w:p>
    <w:p w14:paraId="61188C5E" w14:textId="52C2F4EF" w:rsidR="00AA48AD" w:rsidRDefault="00AA48AD">
      <w:pPr>
        <w:rPr>
          <w:b/>
          <w:bCs/>
          <w:color w:val="EE0000"/>
          <w:sz w:val="24"/>
          <w:szCs w:val="24"/>
        </w:rPr>
      </w:pPr>
      <w:r>
        <w:rPr>
          <w:b/>
          <w:bCs/>
          <w:color w:val="EE0000"/>
          <w:sz w:val="24"/>
          <w:szCs w:val="24"/>
        </w:rPr>
        <w:t>Samstag, 20. 09. 25</w:t>
      </w:r>
    </w:p>
    <w:p w14:paraId="2A7F1ED8" w14:textId="0D9D98CF" w:rsidR="00AA48AD" w:rsidRDefault="00E6564E">
      <w:pPr>
        <w:rPr>
          <w:b/>
          <w:bCs/>
          <w:sz w:val="24"/>
          <w:szCs w:val="24"/>
        </w:rPr>
      </w:pPr>
      <w:r>
        <w:rPr>
          <w:b/>
          <w:bCs/>
          <w:sz w:val="24"/>
          <w:szCs w:val="24"/>
        </w:rPr>
        <w:t>Gesprächs</w:t>
      </w:r>
      <w:r w:rsidR="00AA48AD">
        <w:rPr>
          <w:b/>
          <w:bCs/>
          <w:sz w:val="24"/>
          <w:szCs w:val="24"/>
        </w:rPr>
        <w:t>runde zu Erfahrungen vom Vortag</w:t>
      </w:r>
    </w:p>
    <w:p w14:paraId="621C7E27" w14:textId="4F8A9E62" w:rsidR="00AA48AD" w:rsidRDefault="00AA48AD">
      <w:pPr>
        <w:rPr>
          <w:sz w:val="24"/>
          <w:szCs w:val="24"/>
        </w:rPr>
      </w:pPr>
      <w:r>
        <w:rPr>
          <w:b/>
          <w:bCs/>
          <w:color w:val="EE0000"/>
          <w:sz w:val="24"/>
          <w:szCs w:val="24"/>
        </w:rPr>
        <w:t xml:space="preserve">Traumübung  </w:t>
      </w:r>
      <w:r>
        <w:rPr>
          <w:sz w:val="24"/>
          <w:szCs w:val="24"/>
        </w:rPr>
        <w:t xml:space="preserve">in kleinen </w:t>
      </w:r>
      <w:r w:rsidR="00812AD2">
        <w:rPr>
          <w:sz w:val="24"/>
          <w:szCs w:val="24"/>
        </w:rPr>
        <w:t>Traumg</w:t>
      </w:r>
      <w:r>
        <w:rPr>
          <w:sz w:val="24"/>
          <w:szCs w:val="24"/>
        </w:rPr>
        <w:t>ruppen von 5 – 7 Personen</w:t>
      </w:r>
      <w:r w:rsidR="000B07C0">
        <w:rPr>
          <w:sz w:val="24"/>
          <w:szCs w:val="24"/>
        </w:rPr>
        <w:t>:</w:t>
      </w:r>
      <w:r>
        <w:rPr>
          <w:sz w:val="24"/>
          <w:szCs w:val="24"/>
        </w:rPr>
        <w:t xml:space="preserve">  </w:t>
      </w:r>
      <w:r w:rsidR="000B07C0">
        <w:rPr>
          <w:sz w:val="24"/>
          <w:szCs w:val="24"/>
        </w:rPr>
        <w:t xml:space="preserve"> S</w:t>
      </w:r>
      <w:r>
        <w:rPr>
          <w:sz w:val="24"/>
          <w:szCs w:val="24"/>
        </w:rPr>
        <w:t>ich gemeinsam zu einem Menschen oder einer Gruppe von Menschen hin</w:t>
      </w:r>
      <w:r w:rsidR="000B07C0">
        <w:rPr>
          <w:sz w:val="24"/>
          <w:szCs w:val="24"/>
        </w:rPr>
        <w:t>träumen.</w:t>
      </w:r>
    </w:p>
    <w:p w14:paraId="0B5F1144" w14:textId="78672155" w:rsidR="000B07C0" w:rsidRDefault="000B07C0">
      <w:pPr>
        <w:rPr>
          <w:sz w:val="24"/>
          <w:szCs w:val="24"/>
        </w:rPr>
      </w:pPr>
      <w:r>
        <w:rPr>
          <w:b/>
          <w:bCs/>
          <w:sz w:val="24"/>
          <w:szCs w:val="24"/>
        </w:rPr>
        <w:t xml:space="preserve">Gesprächsrunde </w:t>
      </w:r>
      <w:r>
        <w:rPr>
          <w:sz w:val="24"/>
          <w:szCs w:val="24"/>
        </w:rPr>
        <w:t>zu den Erfahrungen und wie man merkt, ob man wirklich spirituell geträumt hat oder nicht.</w:t>
      </w:r>
    </w:p>
    <w:p w14:paraId="0EC260EB" w14:textId="7ED6050E" w:rsidR="000B07C0" w:rsidRDefault="000B07C0">
      <w:pPr>
        <w:rPr>
          <w:sz w:val="24"/>
          <w:szCs w:val="24"/>
        </w:rPr>
      </w:pPr>
      <w:r>
        <w:rPr>
          <w:b/>
          <w:bCs/>
          <w:color w:val="EE0000"/>
          <w:sz w:val="24"/>
          <w:szCs w:val="24"/>
        </w:rPr>
        <w:t xml:space="preserve">Aufgaben für die Nacht:   </w:t>
      </w:r>
      <w:r>
        <w:rPr>
          <w:sz w:val="24"/>
          <w:szCs w:val="24"/>
        </w:rPr>
        <w:t>Mit den Menschen aus den Kleingruppen verbinden, sich besuchen, guttun, stärken.</w:t>
      </w:r>
    </w:p>
    <w:p w14:paraId="7CD1AF8F" w14:textId="31BE12F4" w:rsidR="000B07C0" w:rsidRDefault="000B07C0">
      <w:pPr>
        <w:rPr>
          <w:sz w:val="24"/>
          <w:szCs w:val="24"/>
        </w:rPr>
      </w:pPr>
      <w:r>
        <w:rPr>
          <w:sz w:val="24"/>
          <w:szCs w:val="24"/>
        </w:rPr>
        <w:t>Überlegen, wie wir uns in</w:t>
      </w:r>
      <w:r w:rsidR="0040099C">
        <w:rPr>
          <w:b/>
          <w:bCs/>
          <w:sz w:val="24"/>
          <w:szCs w:val="24"/>
        </w:rPr>
        <w:t xml:space="preserve"> Regionalgruppen</w:t>
      </w:r>
      <w:r w:rsidRPr="00AE2D52">
        <w:rPr>
          <w:b/>
          <w:bCs/>
          <w:sz w:val="24"/>
          <w:szCs w:val="24"/>
        </w:rPr>
        <w:t xml:space="preserve"> formieren</w:t>
      </w:r>
      <w:r>
        <w:rPr>
          <w:sz w:val="24"/>
          <w:szCs w:val="24"/>
        </w:rPr>
        <w:t xml:space="preserve"> wollen, um uns zwischen den Ausbildungseinheiten </w:t>
      </w:r>
      <w:r w:rsidR="00AE2D52">
        <w:rPr>
          <w:sz w:val="24"/>
          <w:szCs w:val="24"/>
        </w:rPr>
        <w:t>gegenseitig</w:t>
      </w:r>
      <w:r>
        <w:rPr>
          <w:sz w:val="24"/>
          <w:szCs w:val="24"/>
        </w:rPr>
        <w:t xml:space="preserve"> zu unterstützen</w:t>
      </w:r>
      <w:r w:rsidR="00AE2D52">
        <w:rPr>
          <w:sz w:val="24"/>
          <w:szCs w:val="24"/>
        </w:rPr>
        <w:t>.</w:t>
      </w:r>
    </w:p>
    <w:p w14:paraId="68F92755" w14:textId="6F38B0D0" w:rsidR="00AE2D52" w:rsidRDefault="00AE2D52">
      <w:pPr>
        <w:rPr>
          <w:sz w:val="24"/>
          <w:szCs w:val="24"/>
        </w:rPr>
      </w:pPr>
      <w:r w:rsidRPr="00AE2D52">
        <w:rPr>
          <w:b/>
          <w:bCs/>
          <w:sz w:val="24"/>
          <w:szCs w:val="24"/>
        </w:rPr>
        <w:t>Musik</w:t>
      </w:r>
      <w:r>
        <w:rPr>
          <w:b/>
          <w:bCs/>
          <w:sz w:val="24"/>
          <w:szCs w:val="24"/>
        </w:rPr>
        <w:t xml:space="preserve"> </w:t>
      </w:r>
      <w:r>
        <w:rPr>
          <w:sz w:val="24"/>
          <w:szCs w:val="24"/>
        </w:rPr>
        <w:t>von Peter, Beate und Kremena</w:t>
      </w:r>
    </w:p>
    <w:p w14:paraId="71CA8C89" w14:textId="5143F3E9" w:rsidR="00AE2D52" w:rsidRDefault="00AE2D52">
      <w:pPr>
        <w:rPr>
          <w:b/>
          <w:bCs/>
          <w:color w:val="EE0000"/>
          <w:sz w:val="24"/>
          <w:szCs w:val="24"/>
        </w:rPr>
      </w:pPr>
      <w:r>
        <w:rPr>
          <w:b/>
          <w:bCs/>
          <w:color w:val="EE0000"/>
          <w:sz w:val="24"/>
          <w:szCs w:val="24"/>
        </w:rPr>
        <w:lastRenderedPageBreak/>
        <w:t>Sonntag, 21. 09. 25</w:t>
      </w:r>
    </w:p>
    <w:p w14:paraId="71D78B5A" w14:textId="77777777" w:rsidR="00AE2D52" w:rsidRPr="00575D68" w:rsidRDefault="00AE2D52" w:rsidP="00AE2D52">
      <w:pPr>
        <w:rPr>
          <w:b/>
          <w:bCs/>
          <w:color w:val="EE0000"/>
          <w:sz w:val="24"/>
          <w:szCs w:val="24"/>
        </w:rPr>
      </w:pPr>
      <w:r w:rsidRPr="00AA48AD">
        <w:rPr>
          <w:sz w:val="24"/>
          <w:szCs w:val="24"/>
        </w:rPr>
        <w:t xml:space="preserve">Vor der Gruppe </w:t>
      </w:r>
      <w:r>
        <w:rPr>
          <w:b/>
          <w:bCs/>
          <w:sz w:val="24"/>
          <w:szCs w:val="24"/>
        </w:rPr>
        <w:t xml:space="preserve">Qi Gong </w:t>
      </w:r>
      <w:r w:rsidRPr="0079371B">
        <w:rPr>
          <w:sz w:val="24"/>
          <w:szCs w:val="24"/>
        </w:rPr>
        <w:t xml:space="preserve">von </w:t>
      </w:r>
      <w:r w:rsidRPr="00575D68">
        <w:rPr>
          <w:color w:val="EE0000"/>
          <w:sz w:val="24"/>
          <w:szCs w:val="24"/>
        </w:rPr>
        <w:t>Beate</w:t>
      </w:r>
    </w:p>
    <w:p w14:paraId="5E5AEFFE" w14:textId="77777777" w:rsidR="00AE2D52" w:rsidRDefault="00AE2D52" w:rsidP="00AE2D52">
      <w:pPr>
        <w:rPr>
          <w:sz w:val="24"/>
          <w:szCs w:val="24"/>
        </w:rPr>
      </w:pPr>
      <w:r w:rsidRPr="00AE2D52">
        <w:rPr>
          <w:b/>
          <w:bCs/>
          <w:sz w:val="24"/>
          <w:szCs w:val="24"/>
        </w:rPr>
        <w:t>Zitat</w:t>
      </w:r>
      <w:r>
        <w:rPr>
          <w:sz w:val="24"/>
          <w:szCs w:val="24"/>
        </w:rPr>
        <w:t xml:space="preserve"> aus dem Buch der Stoiker</w:t>
      </w:r>
    </w:p>
    <w:p w14:paraId="587D83C7" w14:textId="1DBA9AFC" w:rsidR="00AE2D52" w:rsidRDefault="00E6564E">
      <w:pPr>
        <w:rPr>
          <w:b/>
          <w:bCs/>
          <w:sz w:val="24"/>
          <w:szCs w:val="24"/>
        </w:rPr>
      </w:pPr>
      <w:r>
        <w:rPr>
          <w:b/>
          <w:bCs/>
          <w:sz w:val="24"/>
          <w:szCs w:val="24"/>
        </w:rPr>
        <w:t>Gesprächs</w:t>
      </w:r>
      <w:r w:rsidR="00357E6D">
        <w:rPr>
          <w:b/>
          <w:bCs/>
          <w:sz w:val="24"/>
          <w:szCs w:val="24"/>
        </w:rPr>
        <w:t>runde</w:t>
      </w:r>
    </w:p>
    <w:p w14:paraId="79EE5099" w14:textId="01DDEF9F" w:rsidR="00357E6D" w:rsidRDefault="00357E6D">
      <w:pPr>
        <w:rPr>
          <w:b/>
          <w:bCs/>
          <w:color w:val="EE0000"/>
          <w:sz w:val="24"/>
          <w:szCs w:val="24"/>
        </w:rPr>
      </w:pPr>
      <w:r>
        <w:rPr>
          <w:b/>
          <w:bCs/>
          <w:sz w:val="24"/>
          <w:szCs w:val="24"/>
        </w:rPr>
        <w:t xml:space="preserve">Gedicht </w:t>
      </w:r>
      <w:r w:rsidRPr="00357E6D">
        <w:rPr>
          <w:sz w:val="24"/>
          <w:szCs w:val="24"/>
        </w:rPr>
        <w:t xml:space="preserve">von </w:t>
      </w:r>
      <w:r w:rsidRPr="00575D68">
        <w:rPr>
          <w:color w:val="EE0000"/>
          <w:sz w:val="24"/>
          <w:szCs w:val="24"/>
        </w:rPr>
        <w:t>Karin</w:t>
      </w:r>
      <w:r>
        <w:rPr>
          <w:sz w:val="24"/>
          <w:szCs w:val="24"/>
        </w:rPr>
        <w:t xml:space="preserve"> aus:   </w:t>
      </w:r>
      <w:r w:rsidRPr="00A533A6">
        <w:rPr>
          <w:sz w:val="24"/>
          <w:szCs w:val="24"/>
        </w:rPr>
        <w:t>In deiner Weite lass mich Atem holen v. Giannina Wedde</w:t>
      </w:r>
    </w:p>
    <w:p w14:paraId="037D9A55" w14:textId="0DE928B8" w:rsidR="00357E6D" w:rsidRDefault="00357E6D">
      <w:pPr>
        <w:rPr>
          <w:sz w:val="24"/>
          <w:szCs w:val="24"/>
        </w:rPr>
      </w:pPr>
      <w:r>
        <w:rPr>
          <w:b/>
          <w:bCs/>
          <w:sz w:val="24"/>
          <w:szCs w:val="24"/>
        </w:rPr>
        <w:t xml:space="preserve">Musik </w:t>
      </w:r>
      <w:r>
        <w:rPr>
          <w:sz w:val="24"/>
          <w:szCs w:val="24"/>
        </w:rPr>
        <w:t>von Andreas</w:t>
      </w:r>
    </w:p>
    <w:p w14:paraId="493F603F" w14:textId="601098F5" w:rsidR="003266A0" w:rsidRDefault="00993594">
      <w:pPr>
        <w:rPr>
          <w:sz w:val="24"/>
          <w:szCs w:val="24"/>
        </w:rPr>
      </w:pPr>
      <w:r>
        <w:rPr>
          <w:b/>
          <w:bCs/>
          <w:color w:val="EE0000"/>
          <w:sz w:val="24"/>
          <w:szCs w:val="24"/>
        </w:rPr>
        <w:t xml:space="preserve">Traumübung </w:t>
      </w:r>
      <w:r>
        <w:rPr>
          <w:sz w:val="24"/>
          <w:szCs w:val="24"/>
        </w:rPr>
        <w:t>zum Eingang über Mitgefühl und Liebe zu jedem Einzelnen hinein ins Gruppenwesen</w:t>
      </w:r>
    </w:p>
    <w:p w14:paraId="6D40D2F7" w14:textId="347F669F" w:rsidR="00993594" w:rsidRPr="00993594" w:rsidRDefault="00993594">
      <w:pPr>
        <w:rPr>
          <w:b/>
          <w:bCs/>
          <w:sz w:val="24"/>
          <w:szCs w:val="24"/>
        </w:rPr>
      </w:pPr>
      <w:r>
        <w:rPr>
          <w:b/>
          <w:bCs/>
          <w:sz w:val="24"/>
          <w:szCs w:val="24"/>
        </w:rPr>
        <w:t>Gesprächsrunde zum Abschluss</w:t>
      </w:r>
    </w:p>
    <w:p w14:paraId="5B2F8085" w14:textId="77777777" w:rsidR="00357E6D" w:rsidRDefault="00357E6D">
      <w:pPr>
        <w:rPr>
          <w:sz w:val="24"/>
          <w:szCs w:val="24"/>
        </w:rPr>
      </w:pPr>
    </w:p>
    <w:p w14:paraId="7CFB5DC3" w14:textId="36BF1173" w:rsidR="00357E6D" w:rsidRDefault="00357E6D">
      <w:pPr>
        <w:rPr>
          <w:sz w:val="24"/>
          <w:szCs w:val="24"/>
        </w:rPr>
      </w:pPr>
      <w:r>
        <w:rPr>
          <w:b/>
          <w:bCs/>
          <w:color w:val="EE0000"/>
          <w:sz w:val="24"/>
          <w:szCs w:val="24"/>
        </w:rPr>
        <w:t xml:space="preserve">Abmachung:   </w:t>
      </w:r>
      <w:r>
        <w:rPr>
          <w:sz w:val="24"/>
          <w:szCs w:val="24"/>
        </w:rPr>
        <w:t>alle sind einverstanden, dass die Adressen an alle Gruppenteilnehmer weitergegeben werden.</w:t>
      </w:r>
    </w:p>
    <w:p w14:paraId="1864E27B" w14:textId="526B3BEE" w:rsidR="00681AFF" w:rsidRDefault="00681AFF">
      <w:pPr>
        <w:rPr>
          <w:sz w:val="24"/>
          <w:szCs w:val="24"/>
        </w:rPr>
      </w:pPr>
      <w:r>
        <w:rPr>
          <w:b/>
          <w:bCs/>
          <w:color w:val="EE0000"/>
          <w:sz w:val="24"/>
          <w:szCs w:val="24"/>
        </w:rPr>
        <w:t xml:space="preserve">Hausaufgaben:    </w:t>
      </w:r>
      <w:r w:rsidRPr="00D94C70">
        <w:rPr>
          <w:b/>
          <w:bCs/>
          <w:sz w:val="24"/>
          <w:szCs w:val="24"/>
        </w:rPr>
        <w:t>Traumtagebuch</w:t>
      </w:r>
      <w:r>
        <w:rPr>
          <w:sz w:val="24"/>
          <w:szCs w:val="24"/>
        </w:rPr>
        <w:t xml:space="preserve"> führen (Verarbeitungsträume, luzide Träume und spirituelle Träume), weitere Erfahrungen, Inputs und Fragen mitbringen</w:t>
      </w:r>
    </w:p>
    <w:p w14:paraId="53EF1461" w14:textId="119CA97D" w:rsidR="00681AFF" w:rsidRDefault="00681AFF">
      <w:pPr>
        <w:rPr>
          <w:sz w:val="24"/>
          <w:szCs w:val="24"/>
        </w:rPr>
      </w:pPr>
      <w:r>
        <w:rPr>
          <w:sz w:val="24"/>
          <w:szCs w:val="24"/>
        </w:rPr>
        <w:t>Alle über 65 Jahre müssen ein Belastungs</w:t>
      </w:r>
      <w:r w:rsidR="00A70FDA">
        <w:rPr>
          <w:sz w:val="24"/>
          <w:szCs w:val="24"/>
        </w:rPr>
        <w:t xml:space="preserve"> -</w:t>
      </w:r>
      <w:r>
        <w:rPr>
          <w:sz w:val="24"/>
          <w:szCs w:val="24"/>
        </w:rPr>
        <w:t xml:space="preserve"> EKG, inkl. Blutdruck-Wert an Marianne schicken, das alle 2 Jahre erneuert werden sollte. Wichtige Änderungen im Gesundheits-zustand müssen von allen unverzüglich mitgeteilt werden.</w:t>
      </w:r>
    </w:p>
    <w:p w14:paraId="5FB11C5F" w14:textId="5332595C" w:rsidR="003266A0" w:rsidRPr="003266A0" w:rsidRDefault="003266A0">
      <w:pPr>
        <w:rPr>
          <w:sz w:val="24"/>
          <w:szCs w:val="24"/>
        </w:rPr>
      </w:pPr>
      <w:r>
        <w:rPr>
          <w:b/>
          <w:bCs/>
          <w:color w:val="EE0000"/>
          <w:sz w:val="24"/>
          <w:szCs w:val="24"/>
        </w:rPr>
        <w:t xml:space="preserve">Gästeliste:   </w:t>
      </w:r>
      <w:r w:rsidR="00123A02" w:rsidRPr="00B15F73">
        <w:rPr>
          <w:sz w:val="24"/>
          <w:szCs w:val="24"/>
        </w:rPr>
        <w:t xml:space="preserve">Es werden nur Gäste </w:t>
      </w:r>
      <w:r w:rsidR="00B15F73" w:rsidRPr="00B15F73">
        <w:rPr>
          <w:sz w:val="24"/>
          <w:szCs w:val="24"/>
        </w:rPr>
        <w:t>aufgenommen</w:t>
      </w:r>
      <w:r w:rsidR="00B15F73">
        <w:rPr>
          <w:sz w:val="24"/>
          <w:szCs w:val="24"/>
        </w:rPr>
        <w:t xml:space="preserve">, wenn </w:t>
      </w:r>
      <w:r w:rsidR="00723E80">
        <w:rPr>
          <w:sz w:val="24"/>
          <w:szCs w:val="24"/>
        </w:rPr>
        <w:t xml:space="preserve">Ausbildungsteilnehmer fehlen. </w:t>
      </w:r>
      <w:r>
        <w:rPr>
          <w:sz w:val="24"/>
          <w:szCs w:val="24"/>
        </w:rPr>
        <w:t>Der/ die Einladende ist verantwortlich für die Einführung und den Zustand des Gastes, ob er/ sie geeignet ist, an so einem anspruchsvollen Unternehmen teilzunehmen und still genug sein zu können. Gästewünsche werden an Marianne angemeldet und auch speditiv wieder abgemeldet, sollten sie doch nicht kommen können.</w:t>
      </w:r>
      <w:r w:rsidR="00C000F3">
        <w:rPr>
          <w:sz w:val="24"/>
          <w:szCs w:val="24"/>
        </w:rPr>
        <w:t xml:space="preserve"> </w:t>
      </w:r>
      <w:r w:rsidR="007F0C05">
        <w:rPr>
          <w:sz w:val="24"/>
          <w:szCs w:val="24"/>
        </w:rPr>
        <w:t>Die Teilnahme</w:t>
      </w:r>
      <w:r w:rsidR="002735EC">
        <w:rPr>
          <w:sz w:val="24"/>
          <w:szCs w:val="24"/>
        </w:rPr>
        <w:t>-</w:t>
      </w:r>
      <w:r w:rsidR="007F0C05">
        <w:rPr>
          <w:sz w:val="24"/>
          <w:szCs w:val="24"/>
        </w:rPr>
        <w:t xml:space="preserve">gebühr kostet 650,- Fr und </w:t>
      </w:r>
      <w:r w:rsidR="00306B92">
        <w:rPr>
          <w:sz w:val="24"/>
          <w:szCs w:val="24"/>
        </w:rPr>
        <w:t xml:space="preserve">das Geld </w:t>
      </w:r>
      <w:r w:rsidR="004F6B5F">
        <w:rPr>
          <w:sz w:val="24"/>
          <w:szCs w:val="24"/>
        </w:rPr>
        <w:t>wird an die Assistenten verteilt.</w:t>
      </w:r>
    </w:p>
    <w:p w14:paraId="33B32360" w14:textId="222F2C23" w:rsidR="00357E6D" w:rsidRDefault="00357E6D">
      <w:pPr>
        <w:rPr>
          <w:b/>
          <w:bCs/>
          <w:color w:val="EE0000"/>
          <w:sz w:val="24"/>
          <w:szCs w:val="24"/>
        </w:rPr>
      </w:pPr>
      <w:r>
        <w:rPr>
          <w:b/>
          <w:bCs/>
          <w:color w:val="EE0000"/>
          <w:sz w:val="24"/>
          <w:szCs w:val="24"/>
        </w:rPr>
        <w:t>Ausblick auf unser nächstes Treffen</w:t>
      </w:r>
    </w:p>
    <w:p w14:paraId="192FFDCB" w14:textId="35981DE6" w:rsidR="00357E6D" w:rsidRDefault="00357E6D">
      <w:pPr>
        <w:rPr>
          <w:sz w:val="24"/>
          <w:szCs w:val="24"/>
        </w:rPr>
      </w:pPr>
      <w:r>
        <w:rPr>
          <w:b/>
          <w:bCs/>
          <w:sz w:val="24"/>
          <w:szCs w:val="24"/>
        </w:rPr>
        <w:t xml:space="preserve">Doris </w:t>
      </w:r>
      <w:r>
        <w:rPr>
          <w:sz w:val="24"/>
          <w:szCs w:val="24"/>
        </w:rPr>
        <w:t xml:space="preserve">stellt Zusammenfassung des Buches </w:t>
      </w:r>
      <w:r>
        <w:rPr>
          <w:b/>
          <w:bCs/>
          <w:sz w:val="24"/>
          <w:szCs w:val="24"/>
        </w:rPr>
        <w:t>Jenseits des Unsichtbaren v. Federico F</w:t>
      </w:r>
      <w:r w:rsidR="00024CFF">
        <w:rPr>
          <w:b/>
          <w:bCs/>
          <w:sz w:val="24"/>
          <w:szCs w:val="24"/>
        </w:rPr>
        <w:t>a</w:t>
      </w:r>
      <w:r>
        <w:rPr>
          <w:b/>
          <w:bCs/>
          <w:sz w:val="24"/>
          <w:szCs w:val="24"/>
        </w:rPr>
        <w:t xml:space="preserve">ggin </w:t>
      </w:r>
      <w:r>
        <w:rPr>
          <w:sz w:val="24"/>
          <w:szCs w:val="24"/>
        </w:rPr>
        <w:t xml:space="preserve">vor, </w:t>
      </w:r>
      <w:r>
        <w:rPr>
          <w:b/>
          <w:bCs/>
          <w:sz w:val="24"/>
          <w:szCs w:val="24"/>
        </w:rPr>
        <w:t xml:space="preserve">Tobias </w:t>
      </w:r>
      <w:r>
        <w:rPr>
          <w:sz w:val="24"/>
          <w:szCs w:val="24"/>
        </w:rPr>
        <w:t xml:space="preserve">das Buch </w:t>
      </w:r>
      <w:r w:rsidR="00B05D2E">
        <w:rPr>
          <w:b/>
          <w:bCs/>
          <w:sz w:val="24"/>
          <w:szCs w:val="24"/>
        </w:rPr>
        <w:t>Gesang des Eises</w:t>
      </w:r>
    </w:p>
    <w:p w14:paraId="2FC2323A" w14:textId="78EA2F09" w:rsidR="00681AFF" w:rsidRDefault="00681AFF">
      <w:pPr>
        <w:rPr>
          <w:sz w:val="24"/>
          <w:szCs w:val="24"/>
        </w:rPr>
      </w:pPr>
      <w:r>
        <w:rPr>
          <w:sz w:val="24"/>
          <w:szCs w:val="24"/>
        </w:rPr>
        <w:t xml:space="preserve">Nächstes </w:t>
      </w:r>
      <w:r w:rsidR="00993594">
        <w:rPr>
          <w:sz w:val="24"/>
          <w:szCs w:val="24"/>
        </w:rPr>
        <w:t>Ausbildungst</w:t>
      </w:r>
      <w:r>
        <w:rPr>
          <w:sz w:val="24"/>
          <w:szCs w:val="24"/>
        </w:rPr>
        <w:t>hema:    Ziel des Träumens</w:t>
      </w:r>
      <w:r w:rsidR="00993594">
        <w:rPr>
          <w:sz w:val="24"/>
          <w:szCs w:val="24"/>
        </w:rPr>
        <w:t xml:space="preserve"> und Luzides Träumen</w:t>
      </w:r>
    </w:p>
    <w:p w14:paraId="36E6B848" w14:textId="77777777" w:rsidR="00A70FDA" w:rsidRPr="00A70FDA" w:rsidRDefault="00681AFF">
      <w:pPr>
        <w:rPr>
          <w:b/>
          <w:bCs/>
          <w:color w:val="EE0000"/>
          <w:sz w:val="24"/>
          <w:szCs w:val="24"/>
        </w:rPr>
      </w:pPr>
      <w:r w:rsidRPr="00A70FDA">
        <w:rPr>
          <w:b/>
          <w:bCs/>
          <w:color w:val="EE0000"/>
          <w:sz w:val="24"/>
          <w:szCs w:val="24"/>
        </w:rPr>
        <w:t>Nicht vergessen:</w:t>
      </w:r>
    </w:p>
    <w:p w14:paraId="3C3D7708" w14:textId="78A34E7D" w:rsidR="00681AFF" w:rsidRDefault="00681AFF">
      <w:pPr>
        <w:rPr>
          <w:sz w:val="24"/>
          <w:szCs w:val="24"/>
        </w:rPr>
      </w:pPr>
      <w:r>
        <w:rPr>
          <w:sz w:val="24"/>
          <w:szCs w:val="24"/>
        </w:rPr>
        <w:t>Immer wetterfeste Kleidung, sowie eine Unterlage für draussen mitbringen!</w:t>
      </w:r>
    </w:p>
    <w:p w14:paraId="26CE1F43" w14:textId="1AA21211" w:rsidR="00A70FDA" w:rsidRPr="00D01954" w:rsidRDefault="00A70FDA">
      <w:pPr>
        <w:rPr>
          <w:b/>
          <w:bCs/>
          <w:color w:val="EE0000"/>
          <w:sz w:val="24"/>
          <w:szCs w:val="24"/>
        </w:rPr>
      </w:pPr>
      <w:r>
        <w:rPr>
          <w:b/>
          <w:bCs/>
          <w:sz w:val="24"/>
          <w:szCs w:val="24"/>
        </w:rPr>
        <w:t>Donnerstagnacht</w:t>
      </w:r>
      <w:r>
        <w:rPr>
          <w:sz w:val="24"/>
          <w:szCs w:val="24"/>
        </w:rPr>
        <w:t xml:space="preserve">  gemeinsames Träumen</w:t>
      </w:r>
      <w:r w:rsidR="00D01954">
        <w:rPr>
          <w:b/>
          <w:bCs/>
          <w:color w:val="EE0000"/>
          <w:sz w:val="24"/>
          <w:szCs w:val="24"/>
        </w:rPr>
        <w:t>!!!</w:t>
      </w:r>
    </w:p>
    <w:p w14:paraId="491A4FAF" w14:textId="3459C629" w:rsidR="00A70FDA" w:rsidRDefault="00A70FDA">
      <w:pPr>
        <w:rPr>
          <w:b/>
          <w:bCs/>
          <w:color w:val="EE0000"/>
          <w:sz w:val="24"/>
          <w:szCs w:val="24"/>
        </w:rPr>
      </w:pPr>
      <w:r>
        <w:rPr>
          <w:b/>
          <w:bCs/>
          <w:color w:val="EE0000"/>
          <w:sz w:val="24"/>
          <w:szCs w:val="24"/>
        </w:rPr>
        <w:t>Traumgruppen  und Ansprechpersonen</w:t>
      </w:r>
    </w:p>
    <w:p w14:paraId="5E765994" w14:textId="05B1DFEB" w:rsidR="00A70FDA" w:rsidRDefault="00A70FDA">
      <w:pPr>
        <w:rPr>
          <w:sz w:val="24"/>
          <w:szCs w:val="24"/>
        </w:rPr>
      </w:pPr>
      <w:r>
        <w:rPr>
          <w:b/>
          <w:bCs/>
          <w:sz w:val="24"/>
          <w:szCs w:val="24"/>
        </w:rPr>
        <w:t xml:space="preserve">Berlin / Norddeutschland    </w:t>
      </w:r>
      <w:r>
        <w:rPr>
          <w:sz w:val="24"/>
          <w:szCs w:val="24"/>
        </w:rPr>
        <w:t>&gt;  Elke Pachal</w:t>
      </w:r>
    </w:p>
    <w:p w14:paraId="42B0BA1C" w14:textId="704D736B" w:rsidR="00A70FDA" w:rsidRDefault="00A70FDA">
      <w:pPr>
        <w:rPr>
          <w:sz w:val="24"/>
          <w:szCs w:val="24"/>
        </w:rPr>
      </w:pPr>
      <w:r>
        <w:rPr>
          <w:b/>
          <w:bCs/>
          <w:sz w:val="24"/>
          <w:szCs w:val="24"/>
        </w:rPr>
        <w:t>Tübingen</w:t>
      </w:r>
      <w:r>
        <w:rPr>
          <w:sz w:val="24"/>
          <w:szCs w:val="24"/>
        </w:rPr>
        <w:t xml:space="preserve">    &gt;    Peter Krimly</w:t>
      </w:r>
    </w:p>
    <w:p w14:paraId="679D6934" w14:textId="3576E41D" w:rsidR="00A70FDA" w:rsidRDefault="00A70FDA">
      <w:pPr>
        <w:rPr>
          <w:sz w:val="24"/>
          <w:szCs w:val="24"/>
        </w:rPr>
      </w:pPr>
      <w:r>
        <w:rPr>
          <w:b/>
          <w:bCs/>
          <w:sz w:val="24"/>
          <w:szCs w:val="24"/>
        </w:rPr>
        <w:t>Bayern</w:t>
      </w:r>
      <w:r>
        <w:rPr>
          <w:sz w:val="24"/>
          <w:szCs w:val="24"/>
        </w:rPr>
        <w:t xml:space="preserve">    &gt;    Schawien</w:t>
      </w:r>
    </w:p>
    <w:p w14:paraId="564052EA" w14:textId="3358CB11" w:rsidR="00A70FDA" w:rsidRDefault="00A70FDA">
      <w:pPr>
        <w:rPr>
          <w:sz w:val="24"/>
          <w:szCs w:val="24"/>
        </w:rPr>
      </w:pPr>
      <w:r>
        <w:rPr>
          <w:b/>
          <w:bCs/>
          <w:sz w:val="24"/>
          <w:szCs w:val="24"/>
        </w:rPr>
        <w:lastRenderedPageBreak/>
        <w:t>Hessen / Rhein-Main</w:t>
      </w:r>
      <w:r>
        <w:rPr>
          <w:sz w:val="24"/>
          <w:szCs w:val="24"/>
        </w:rPr>
        <w:t xml:space="preserve">    &gt;     Rolf Harms</w:t>
      </w:r>
    </w:p>
    <w:p w14:paraId="0A71725F" w14:textId="2617C79B" w:rsidR="00A70FDA" w:rsidRDefault="00A70FDA">
      <w:pPr>
        <w:rPr>
          <w:sz w:val="24"/>
          <w:szCs w:val="24"/>
        </w:rPr>
      </w:pPr>
      <w:r>
        <w:rPr>
          <w:b/>
          <w:bCs/>
          <w:sz w:val="24"/>
          <w:szCs w:val="24"/>
        </w:rPr>
        <w:t>Aachen</w:t>
      </w:r>
      <w:r>
        <w:rPr>
          <w:sz w:val="24"/>
          <w:szCs w:val="24"/>
        </w:rPr>
        <w:t xml:space="preserve">    &gt;     Sabine</w:t>
      </w:r>
    </w:p>
    <w:p w14:paraId="3FFB9AA7" w14:textId="52E878F4" w:rsidR="00A70FDA" w:rsidRDefault="00A70FDA">
      <w:pPr>
        <w:rPr>
          <w:sz w:val="24"/>
          <w:szCs w:val="24"/>
        </w:rPr>
      </w:pPr>
      <w:r>
        <w:rPr>
          <w:b/>
          <w:bCs/>
          <w:sz w:val="24"/>
          <w:szCs w:val="24"/>
        </w:rPr>
        <w:t>Schweiz</w:t>
      </w:r>
      <w:r>
        <w:rPr>
          <w:sz w:val="24"/>
          <w:szCs w:val="24"/>
        </w:rPr>
        <w:t xml:space="preserve">    &gt;    Ricardo</w:t>
      </w:r>
    </w:p>
    <w:p w14:paraId="11E0C1CC" w14:textId="77777777" w:rsidR="000A4A23" w:rsidRDefault="000A4A23">
      <w:pPr>
        <w:rPr>
          <w:sz w:val="24"/>
          <w:szCs w:val="24"/>
        </w:rPr>
      </w:pPr>
    </w:p>
    <w:p w14:paraId="5EA0540F" w14:textId="4277462F" w:rsidR="000A4A23" w:rsidRDefault="000A4A23">
      <w:pPr>
        <w:rPr>
          <w:b/>
          <w:bCs/>
          <w:color w:val="EE0000"/>
          <w:sz w:val="24"/>
          <w:szCs w:val="24"/>
        </w:rPr>
      </w:pPr>
      <w:r>
        <w:rPr>
          <w:b/>
          <w:bCs/>
          <w:color w:val="EE0000"/>
          <w:sz w:val="24"/>
          <w:szCs w:val="24"/>
        </w:rPr>
        <w:t>Literaturliste</w:t>
      </w:r>
    </w:p>
    <w:p w14:paraId="16A92234" w14:textId="44E88098" w:rsidR="000A4A23" w:rsidRDefault="000A4A23">
      <w:pPr>
        <w:rPr>
          <w:sz w:val="24"/>
          <w:szCs w:val="24"/>
        </w:rPr>
      </w:pPr>
      <w:r>
        <w:rPr>
          <w:sz w:val="24"/>
          <w:szCs w:val="24"/>
        </w:rPr>
        <w:t>Federico Faggin:   Jenseits des Unsichtbaren</w:t>
      </w:r>
    </w:p>
    <w:p w14:paraId="708FC478" w14:textId="503137DB" w:rsidR="000A4A23" w:rsidRDefault="000A4A23">
      <w:pPr>
        <w:rPr>
          <w:sz w:val="24"/>
          <w:szCs w:val="24"/>
        </w:rPr>
      </w:pPr>
      <w:r>
        <w:rPr>
          <w:sz w:val="24"/>
          <w:szCs w:val="24"/>
        </w:rPr>
        <w:t>Interview mit Federico Faggin   &gt;   siehe Link von Marianne</w:t>
      </w:r>
    </w:p>
    <w:p w14:paraId="04F52B01" w14:textId="6FFA0055" w:rsidR="000A4A23" w:rsidRDefault="000A4A23">
      <w:pPr>
        <w:rPr>
          <w:sz w:val="24"/>
          <w:szCs w:val="24"/>
        </w:rPr>
      </w:pPr>
      <w:r>
        <w:rPr>
          <w:sz w:val="24"/>
          <w:szCs w:val="24"/>
        </w:rPr>
        <w:t>Carlos Castaneda:   Die Kunst des Träumens</w:t>
      </w:r>
    </w:p>
    <w:p w14:paraId="3F9FA462" w14:textId="4A8B7715" w:rsidR="000A4A23" w:rsidRDefault="000A4A23">
      <w:pPr>
        <w:rPr>
          <w:sz w:val="24"/>
          <w:szCs w:val="24"/>
        </w:rPr>
      </w:pPr>
      <w:r>
        <w:rPr>
          <w:sz w:val="24"/>
          <w:szCs w:val="24"/>
        </w:rPr>
        <w:t>Florinda Donner-Grau:   Traumwache</w:t>
      </w:r>
    </w:p>
    <w:p w14:paraId="1569332F" w14:textId="0B266439" w:rsidR="000A4A23" w:rsidRDefault="000A4A23">
      <w:pPr>
        <w:rPr>
          <w:sz w:val="24"/>
          <w:szCs w:val="24"/>
        </w:rPr>
      </w:pPr>
      <w:r>
        <w:rPr>
          <w:sz w:val="24"/>
          <w:szCs w:val="24"/>
        </w:rPr>
        <w:t>Taisha Abelar:   Die Zauberin</w:t>
      </w:r>
    </w:p>
    <w:p w14:paraId="4CD873AE" w14:textId="36E4660D" w:rsidR="000A4A23" w:rsidRDefault="000A4A23">
      <w:pPr>
        <w:rPr>
          <w:sz w:val="24"/>
          <w:szCs w:val="24"/>
        </w:rPr>
      </w:pPr>
      <w:r>
        <w:rPr>
          <w:sz w:val="24"/>
          <w:szCs w:val="24"/>
        </w:rPr>
        <w:t>Ryan Holiday, Stephen Hanselmann:   Der tägliche Stoiker</w:t>
      </w:r>
    </w:p>
    <w:p w14:paraId="7D33BF73" w14:textId="683911C9" w:rsidR="00A533A6" w:rsidRDefault="00A533A6">
      <w:pPr>
        <w:rPr>
          <w:sz w:val="24"/>
          <w:szCs w:val="24"/>
        </w:rPr>
      </w:pPr>
      <w:r>
        <w:rPr>
          <w:sz w:val="24"/>
          <w:szCs w:val="24"/>
        </w:rPr>
        <w:t>Michael Brown:   Die Kraft gelebter Gegenwart</w:t>
      </w:r>
    </w:p>
    <w:p w14:paraId="065BDEF6" w14:textId="2C6AC494" w:rsidR="00B84DA5" w:rsidRDefault="00B84DA5">
      <w:pPr>
        <w:rPr>
          <w:sz w:val="24"/>
          <w:szCs w:val="24"/>
        </w:rPr>
      </w:pPr>
      <w:r>
        <w:rPr>
          <w:sz w:val="24"/>
          <w:szCs w:val="24"/>
        </w:rPr>
        <w:t>Annabelle Wi</w:t>
      </w:r>
      <w:r w:rsidR="003266A0">
        <w:rPr>
          <w:sz w:val="24"/>
          <w:szCs w:val="24"/>
        </w:rPr>
        <w:t>mer Bakic:  Der Gesang des Eises</w:t>
      </w:r>
    </w:p>
    <w:p w14:paraId="5D3C90B0" w14:textId="7191E46D" w:rsidR="000A4A23" w:rsidRDefault="000A4A23">
      <w:pPr>
        <w:rPr>
          <w:sz w:val="24"/>
          <w:szCs w:val="24"/>
        </w:rPr>
      </w:pPr>
      <w:r>
        <w:rPr>
          <w:sz w:val="24"/>
          <w:szCs w:val="24"/>
        </w:rPr>
        <w:t>Giannina Wedde:    In deiner Weite lass mich Atem holen  (Gedichte)</w:t>
      </w:r>
    </w:p>
    <w:p w14:paraId="2362234D" w14:textId="77777777" w:rsidR="000A4A23" w:rsidRPr="000A4A23" w:rsidRDefault="000A4A23">
      <w:pPr>
        <w:rPr>
          <w:sz w:val="24"/>
          <w:szCs w:val="24"/>
        </w:rPr>
      </w:pPr>
    </w:p>
    <w:p w14:paraId="2CD48119" w14:textId="77777777" w:rsidR="00681AFF" w:rsidRDefault="00681AFF">
      <w:pPr>
        <w:rPr>
          <w:sz w:val="24"/>
          <w:szCs w:val="24"/>
        </w:rPr>
      </w:pPr>
    </w:p>
    <w:p w14:paraId="39D567D1" w14:textId="77777777" w:rsidR="00681AFF" w:rsidRDefault="00681AFF">
      <w:pPr>
        <w:rPr>
          <w:sz w:val="24"/>
          <w:szCs w:val="24"/>
        </w:rPr>
      </w:pPr>
    </w:p>
    <w:p w14:paraId="418DD547" w14:textId="77777777" w:rsidR="00681AFF" w:rsidRPr="00681AFF" w:rsidRDefault="00681AFF">
      <w:pPr>
        <w:rPr>
          <w:color w:val="EE0000"/>
          <w:sz w:val="24"/>
          <w:szCs w:val="24"/>
        </w:rPr>
      </w:pPr>
    </w:p>
    <w:p w14:paraId="5DD51366" w14:textId="77777777" w:rsidR="001F0744" w:rsidRPr="001F0744" w:rsidRDefault="001F0744">
      <w:pPr>
        <w:rPr>
          <w:sz w:val="24"/>
          <w:szCs w:val="24"/>
        </w:rPr>
      </w:pPr>
    </w:p>
    <w:sectPr w:rsidR="001F0744" w:rsidRPr="001F074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7EB"/>
    <w:rsid w:val="000057EB"/>
    <w:rsid w:val="00024CFF"/>
    <w:rsid w:val="000A4A23"/>
    <w:rsid w:val="000B07C0"/>
    <w:rsid w:val="000C0179"/>
    <w:rsid w:val="00122C8C"/>
    <w:rsid w:val="00123A02"/>
    <w:rsid w:val="00152B34"/>
    <w:rsid w:val="001B7892"/>
    <w:rsid w:val="001F0744"/>
    <w:rsid w:val="002135F5"/>
    <w:rsid w:val="002735EC"/>
    <w:rsid w:val="00291D03"/>
    <w:rsid w:val="002C59DF"/>
    <w:rsid w:val="00302CDC"/>
    <w:rsid w:val="00306B92"/>
    <w:rsid w:val="003266A0"/>
    <w:rsid w:val="00357E6D"/>
    <w:rsid w:val="003D128F"/>
    <w:rsid w:val="0040099C"/>
    <w:rsid w:val="0043356D"/>
    <w:rsid w:val="00497085"/>
    <w:rsid w:val="004E7CB4"/>
    <w:rsid w:val="004F6B5F"/>
    <w:rsid w:val="005565F6"/>
    <w:rsid w:val="005738D6"/>
    <w:rsid w:val="00575D68"/>
    <w:rsid w:val="0062403C"/>
    <w:rsid w:val="00681AFF"/>
    <w:rsid w:val="006A5BB9"/>
    <w:rsid w:val="006F32D0"/>
    <w:rsid w:val="00723E80"/>
    <w:rsid w:val="0073320E"/>
    <w:rsid w:val="00784E85"/>
    <w:rsid w:val="0079371B"/>
    <w:rsid w:val="007A37BC"/>
    <w:rsid w:val="007F0C05"/>
    <w:rsid w:val="00810553"/>
    <w:rsid w:val="00812AD2"/>
    <w:rsid w:val="00843CAC"/>
    <w:rsid w:val="00873E4E"/>
    <w:rsid w:val="008813F6"/>
    <w:rsid w:val="008845A6"/>
    <w:rsid w:val="008A5593"/>
    <w:rsid w:val="008B6507"/>
    <w:rsid w:val="0097532B"/>
    <w:rsid w:val="00993594"/>
    <w:rsid w:val="00A533A6"/>
    <w:rsid w:val="00A70FDA"/>
    <w:rsid w:val="00AA1F3A"/>
    <w:rsid w:val="00AA48AD"/>
    <w:rsid w:val="00AE2D52"/>
    <w:rsid w:val="00B05D2E"/>
    <w:rsid w:val="00B15F73"/>
    <w:rsid w:val="00B23E60"/>
    <w:rsid w:val="00B84DA5"/>
    <w:rsid w:val="00B96F5D"/>
    <w:rsid w:val="00C000F3"/>
    <w:rsid w:val="00C634D6"/>
    <w:rsid w:val="00C77C94"/>
    <w:rsid w:val="00CE4B34"/>
    <w:rsid w:val="00D01954"/>
    <w:rsid w:val="00D6665D"/>
    <w:rsid w:val="00D94C70"/>
    <w:rsid w:val="00DB711A"/>
    <w:rsid w:val="00E013AD"/>
    <w:rsid w:val="00E35244"/>
    <w:rsid w:val="00E6564E"/>
    <w:rsid w:val="00EE51AC"/>
    <w:rsid w:val="00F34251"/>
    <w:rsid w:val="00F45203"/>
    <w:rsid w:val="00FC3F0C"/>
    <w:rsid w:val="00FE2A1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8F195"/>
  <w15:chartTrackingRefBased/>
  <w15:docId w15:val="{0E1AA72F-F9C0-4644-A682-24F4F3B96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05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057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057E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57E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57E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57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57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57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57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57E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057E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057E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57E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57E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57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57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57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57EB"/>
    <w:rPr>
      <w:rFonts w:eastAsiaTheme="majorEastAsia" w:cstheme="majorBidi"/>
      <w:color w:val="272727" w:themeColor="text1" w:themeTint="D8"/>
    </w:rPr>
  </w:style>
  <w:style w:type="paragraph" w:styleId="Titel">
    <w:name w:val="Title"/>
    <w:basedOn w:val="Standard"/>
    <w:next w:val="Standard"/>
    <w:link w:val="TitelZchn"/>
    <w:uiPriority w:val="10"/>
    <w:qFormat/>
    <w:rsid w:val="000057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57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57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57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57E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057EB"/>
    <w:rPr>
      <w:i/>
      <w:iCs/>
      <w:color w:val="404040" w:themeColor="text1" w:themeTint="BF"/>
    </w:rPr>
  </w:style>
  <w:style w:type="paragraph" w:styleId="Listenabsatz">
    <w:name w:val="List Paragraph"/>
    <w:basedOn w:val="Standard"/>
    <w:uiPriority w:val="34"/>
    <w:qFormat/>
    <w:rsid w:val="000057EB"/>
    <w:pPr>
      <w:ind w:left="720"/>
      <w:contextualSpacing/>
    </w:pPr>
  </w:style>
  <w:style w:type="character" w:styleId="IntensiveHervorhebung">
    <w:name w:val="Intense Emphasis"/>
    <w:basedOn w:val="Absatz-Standardschriftart"/>
    <w:uiPriority w:val="21"/>
    <w:qFormat/>
    <w:rsid w:val="000057EB"/>
    <w:rPr>
      <w:i/>
      <w:iCs/>
      <w:color w:val="0F4761" w:themeColor="accent1" w:themeShade="BF"/>
    </w:rPr>
  </w:style>
  <w:style w:type="paragraph" w:styleId="IntensivesZitat">
    <w:name w:val="Intense Quote"/>
    <w:basedOn w:val="Standard"/>
    <w:next w:val="Standard"/>
    <w:link w:val="IntensivesZitatZchn"/>
    <w:uiPriority w:val="30"/>
    <w:qFormat/>
    <w:rsid w:val="00005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57EB"/>
    <w:rPr>
      <w:i/>
      <w:iCs/>
      <w:color w:val="0F4761" w:themeColor="accent1" w:themeShade="BF"/>
    </w:rPr>
  </w:style>
  <w:style w:type="character" w:styleId="IntensiverVerweis">
    <w:name w:val="Intense Reference"/>
    <w:basedOn w:val="Absatz-Standardschriftart"/>
    <w:uiPriority w:val="32"/>
    <w:qFormat/>
    <w:rsid w:val="000057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4870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Holz</dc:creator>
  <cp:keywords/>
  <dc:description/>
  <cp:lastModifiedBy>Karin Holz</cp:lastModifiedBy>
  <cp:revision>52</cp:revision>
  <dcterms:created xsi:type="dcterms:W3CDTF">2025-09-24T10:25:00Z</dcterms:created>
  <dcterms:modified xsi:type="dcterms:W3CDTF">2026-03-12T20:27:00Z</dcterms:modified>
</cp:coreProperties>
</file>